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3E05D0" w:rsidP="008B1F7C">
            <w:pPr>
              <w:rPr>
                <w:b/>
              </w:rPr>
            </w:pPr>
            <w:r>
              <w:rPr>
                <w:rFonts w:hint="eastAsia"/>
                <w:b/>
              </w:rPr>
              <w:t>令和</w:t>
            </w:r>
            <w:r w:rsidR="003B27F6">
              <w:rPr>
                <w:rFonts w:hint="eastAsia"/>
                <w:b/>
              </w:rPr>
              <w:t>２</w:t>
            </w:r>
            <w:r w:rsidR="00E26BD1">
              <w:rPr>
                <w:rFonts w:hint="eastAsia"/>
                <w:b/>
              </w:rPr>
              <w:t>(20</w:t>
            </w:r>
            <w:r w:rsidR="003B27F6">
              <w:rPr>
                <w:rFonts w:hint="eastAsia"/>
                <w:b/>
              </w:rPr>
              <w:t>20</w:t>
            </w:r>
            <w:r w:rsidR="00E26BD1">
              <w:rPr>
                <w:rFonts w:hint="eastAsia"/>
                <w:b/>
              </w:rPr>
              <w:t>)</w:t>
            </w:r>
            <w:r w:rsidR="009378DD"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3B27F6">
              <w:rPr>
                <w:rFonts w:hint="eastAsia"/>
                <w:b/>
              </w:rPr>
              <w:t>(</w:t>
            </w:r>
            <w:r w:rsidR="003B27F6">
              <w:rPr>
                <w:rFonts w:hint="eastAsia"/>
                <w:b/>
              </w:rPr>
              <w:t>一般</w:t>
            </w:r>
            <w:r w:rsidR="003B27F6">
              <w:rPr>
                <w:rFonts w:hint="eastAsia"/>
                <w:b/>
              </w:rPr>
              <w:t>)</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3B27F6">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3B27F6">
              <w:rPr>
                <w:b/>
                <w:lang w:eastAsia="zh-TW"/>
              </w:rPr>
              <w:t>20</w:t>
            </w:r>
            <w:r w:rsidR="00CD211F">
              <w:rPr>
                <w:rFonts w:hint="eastAsia"/>
                <w:b/>
                <w:lang w:eastAsia="zh-TW"/>
              </w:rPr>
              <w:t>年</w:t>
            </w:r>
            <w:r w:rsidR="009C5ACE">
              <w:rPr>
                <w:rFonts w:hint="eastAsia"/>
                <w:b/>
              </w:rPr>
              <w:t>7</w:t>
            </w:r>
            <w:r w:rsidR="00CD211F">
              <w:rPr>
                <w:rFonts w:hint="eastAsia"/>
                <w:b/>
                <w:lang w:eastAsia="zh-TW"/>
              </w:rPr>
              <w:t>月</w:t>
            </w:r>
            <w:r w:rsidR="0015752E">
              <w:rPr>
                <w:rFonts w:hint="eastAsia"/>
                <w:b/>
              </w:rPr>
              <w:t>2</w:t>
            </w:r>
            <w:r w:rsidR="003B27F6">
              <w:rPr>
                <w:b/>
              </w:rPr>
              <w:t>4</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3B27F6"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rsidR="00E26BD1" w:rsidRPr="00847164" w:rsidRDefault="00E26BD1" w:rsidP="00412D30">
            <w:pPr>
              <w:rPr>
                <w:rFonts w:ascii="ＭＳ Ｐゴシック" w:eastAsia="ＭＳ Ｐゴシック" w:hAnsi="ＭＳ Ｐゴシック"/>
              </w:rPr>
            </w:pPr>
          </w:p>
        </w:tc>
      </w:tr>
      <w:tr w:rsidR="00520230" w:rsidRPr="009378DD" w:rsidTr="00E26BD1">
        <w:trPr>
          <w:trHeight w:val="245"/>
        </w:trPr>
        <w:tc>
          <w:tcPr>
            <w:tcW w:w="9388" w:type="dxa"/>
            <w:gridSpan w:val="8"/>
            <w:tcBorders>
              <w:top w:val="nil"/>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lastRenderedPageBreak/>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rsidTr="00E26BD1">
        <w:trPr>
          <w:trHeight w:val="528"/>
        </w:trPr>
        <w:tc>
          <w:tcPr>
            <w:tcW w:w="9388" w:type="dxa"/>
            <w:gridSpan w:val="8"/>
            <w:tcBorders>
              <w:top w:val="nil"/>
              <w:left w:val="nil"/>
              <w:bottom w:val="single" w:sz="18" w:space="0" w:color="auto"/>
              <w:right w:val="nil"/>
            </w:tcBorders>
          </w:tcPr>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研究計画</w:t>
            </w:r>
          </w:p>
        </w:tc>
      </w:tr>
      <w:tr w:rsidR="00E37477" w:rsidRPr="00FB0E69" w:rsidTr="00E26BD1">
        <w:trPr>
          <w:trHeight w:val="13605"/>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E26BD1" w:rsidRDefault="00E26BD1" w:rsidP="00D368AA">
            <w:pPr>
              <w:rPr>
                <w:b/>
                <w:highlight w:val="yellow"/>
              </w:rPr>
            </w:pPr>
          </w:p>
          <w:p w:rsidR="00E26BD1" w:rsidRDefault="00E26BD1" w:rsidP="00D368AA">
            <w:pPr>
              <w:rPr>
                <w:b/>
                <w:highlight w:val="yellow"/>
              </w:rPr>
            </w:pPr>
          </w:p>
          <w:p w:rsidR="00E26BD1" w:rsidRDefault="00E26BD1" w:rsidP="00D368AA">
            <w:pPr>
              <w:rPr>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rsidTr="00E26BD1">
        <w:trPr>
          <w:trHeight w:val="357"/>
        </w:trPr>
        <w:tc>
          <w:tcPr>
            <w:tcW w:w="9388" w:type="dxa"/>
            <w:gridSpan w:val="8"/>
            <w:tcBorders>
              <w:top w:val="nil"/>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E26BD1">
        <w:trPr>
          <w:trHeight w:val="9101"/>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w:t>
      </w:r>
      <w:r w:rsidR="003E05D0">
        <w:t>75</w:t>
      </w:r>
    </w:p>
    <w:p w:rsidR="007A6CF6" w:rsidRDefault="007A6CF6" w:rsidP="00E02E52">
      <w:r>
        <w:rPr>
          <w:rFonts w:hint="eastAsia"/>
        </w:rPr>
        <w:t xml:space="preserve">　　　　　　　東京都港区</w:t>
      </w:r>
      <w:r w:rsidR="003E05D0">
        <w:rPr>
          <w:rFonts w:hint="eastAsia"/>
        </w:rPr>
        <w:t>港南</w:t>
      </w:r>
      <w:r w:rsidR="003E05D0">
        <w:rPr>
          <w:rFonts w:hint="eastAsia"/>
        </w:rPr>
        <w:t>1</w:t>
      </w:r>
      <w:r>
        <w:rPr>
          <w:rFonts w:hint="eastAsia"/>
        </w:rPr>
        <w:t>－</w:t>
      </w:r>
      <w:r>
        <w:rPr>
          <w:rFonts w:hint="eastAsia"/>
        </w:rPr>
        <w:t>9</w:t>
      </w:r>
      <w:r>
        <w:rPr>
          <w:rFonts w:hint="eastAsia"/>
        </w:rPr>
        <w:t>－</w:t>
      </w:r>
      <w:r w:rsidR="003E05D0">
        <w:rPr>
          <w:rFonts w:hint="eastAsia"/>
        </w:rPr>
        <w:t>36</w:t>
      </w:r>
      <w:r>
        <w:rPr>
          <w:rFonts w:hint="eastAsia"/>
        </w:rPr>
        <w:t xml:space="preserve"> </w:t>
      </w:r>
      <w:r w:rsidR="003E05D0">
        <w:rPr>
          <w:rFonts w:hint="eastAsia"/>
        </w:rPr>
        <w:t>アレア品川</w:t>
      </w:r>
      <w:r w:rsidR="003E05D0">
        <w:rPr>
          <w:rFonts w:hint="eastAsia"/>
        </w:rPr>
        <w:t>13</w:t>
      </w:r>
      <w:r>
        <w:rPr>
          <w:rFonts w:hint="eastAsia"/>
        </w:rPr>
        <w:t>階</w:t>
      </w:r>
    </w:p>
    <w:p w:rsidR="003E05D0" w:rsidRDefault="003E05D0" w:rsidP="00E02E52">
      <w:r>
        <w:rPr>
          <w:rFonts w:hint="eastAsia"/>
        </w:rPr>
        <w:t xml:space="preserve">　　　　　　　エキスパートオフィス品川</w:t>
      </w:r>
      <w:r>
        <w:rPr>
          <w:rFonts w:hint="eastAsia"/>
        </w:rPr>
        <w:t>801</w:t>
      </w:r>
      <w:r>
        <w:rPr>
          <w:rFonts w:hint="eastAsia"/>
        </w:rPr>
        <w:t>号室</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w:t>
      </w:r>
      <w:r w:rsidR="000B0F58">
        <w:rPr>
          <w:b/>
        </w:rPr>
        <w:t>20</w:t>
      </w:r>
      <w:r w:rsidRPr="004A0675">
        <w:rPr>
          <w:rFonts w:hint="eastAsia"/>
          <w:b/>
        </w:rPr>
        <w:t>年</w:t>
      </w:r>
      <w:r w:rsidRPr="004A0675">
        <w:rPr>
          <w:rFonts w:hint="eastAsia"/>
          <w:b/>
        </w:rPr>
        <w:t>7</w:t>
      </w:r>
      <w:r w:rsidRPr="004A0675">
        <w:rPr>
          <w:rFonts w:hint="eastAsia"/>
          <w:b/>
        </w:rPr>
        <w:t>月</w:t>
      </w:r>
      <w:r w:rsidR="0015752E">
        <w:rPr>
          <w:rFonts w:hint="eastAsia"/>
          <w:b/>
        </w:rPr>
        <w:t>2</w:t>
      </w:r>
      <w:r w:rsidR="003B27F6">
        <w:rPr>
          <w:b/>
        </w:rPr>
        <w:t>4</w:t>
      </w:r>
      <w:r w:rsidRPr="004A0675">
        <w:rPr>
          <w:rFonts w:hint="eastAsia"/>
          <w:b/>
        </w:rPr>
        <w:t>日（</w:t>
      </w:r>
      <w:r w:rsidR="00F83293">
        <w:rPr>
          <w:rFonts w:hint="eastAsia"/>
          <w:b/>
        </w:rPr>
        <w:t>金</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w:t>
      </w:r>
      <w:r w:rsidR="000B0F58">
        <w:rPr>
          <w:b/>
        </w:rPr>
        <w:t>20</w:t>
      </w:r>
      <w:bookmarkStart w:id="0" w:name="_GoBack"/>
      <w:bookmarkEnd w:id="0"/>
      <w:r w:rsidRPr="004A0675">
        <w:rPr>
          <w:rFonts w:hint="eastAsia"/>
          <w:b/>
        </w:rPr>
        <w:t>年</w:t>
      </w:r>
      <w:r w:rsidRPr="004A0675">
        <w:rPr>
          <w:rFonts w:hint="eastAsia"/>
          <w:b/>
        </w:rPr>
        <w:t>7</w:t>
      </w:r>
      <w:r w:rsidRPr="004A0675">
        <w:rPr>
          <w:rFonts w:hint="eastAsia"/>
          <w:b/>
        </w:rPr>
        <w:t>月</w:t>
      </w:r>
      <w:r w:rsidR="0015752E">
        <w:rPr>
          <w:rFonts w:hint="eastAsia"/>
          <w:b/>
        </w:rPr>
        <w:t>2</w:t>
      </w:r>
      <w:r w:rsidR="003B27F6">
        <w:rPr>
          <w:b/>
        </w:rPr>
        <w:t>4</w:t>
      </w:r>
      <w:r w:rsidRPr="004A0675">
        <w:rPr>
          <w:rFonts w:hint="eastAsia"/>
          <w:b/>
        </w:rPr>
        <w:t>日（</w:t>
      </w:r>
      <w:r w:rsidR="00F83293">
        <w:rPr>
          <w:rFonts w:hint="eastAsia"/>
          <w:b/>
        </w:rPr>
        <w:t>金</w:t>
      </w:r>
      <w:r w:rsidRPr="004A0675">
        <w:rPr>
          <w:rFonts w:hint="eastAsia"/>
          <w:b/>
        </w:rPr>
        <w:t>）必着</w:t>
      </w:r>
    </w:p>
    <w:p w:rsidR="009D0235" w:rsidRPr="003B27F6" w:rsidRDefault="009D0235" w:rsidP="00E02E52"/>
    <w:sectPr w:rsidR="009D0235" w:rsidRPr="003B27F6"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E4E" w:rsidRDefault="00FB2E4E">
      <w:r>
        <w:separator/>
      </w:r>
    </w:p>
  </w:endnote>
  <w:endnote w:type="continuationSeparator" w:id="0">
    <w:p w:rsidR="00FB2E4E" w:rsidRDefault="00FB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E4E" w:rsidRDefault="00FB2E4E">
      <w:r>
        <w:separator/>
      </w:r>
    </w:p>
  </w:footnote>
  <w:footnote w:type="continuationSeparator" w:id="0">
    <w:p w:rsidR="00FB2E4E" w:rsidRDefault="00FB2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0B0F58">
      <w:rPr>
        <w:rStyle w:val="a5"/>
        <w:noProof/>
      </w:rPr>
      <w:t>6</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730A4"/>
    <w:rsid w:val="000A1119"/>
    <w:rsid w:val="000B0F58"/>
    <w:rsid w:val="000D7B20"/>
    <w:rsid w:val="001219E2"/>
    <w:rsid w:val="001479CE"/>
    <w:rsid w:val="0015752E"/>
    <w:rsid w:val="001A50B4"/>
    <w:rsid w:val="001D1ED2"/>
    <w:rsid w:val="001F289E"/>
    <w:rsid w:val="00284463"/>
    <w:rsid w:val="002D4DE0"/>
    <w:rsid w:val="002F7E7F"/>
    <w:rsid w:val="00362D4B"/>
    <w:rsid w:val="003B27F6"/>
    <w:rsid w:val="003D4E7F"/>
    <w:rsid w:val="003E05D0"/>
    <w:rsid w:val="00412D30"/>
    <w:rsid w:val="0043697C"/>
    <w:rsid w:val="00443AB6"/>
    <w:rsid w:val="004A0675"/>
    <w:rsid w:val="004C5B9E"/>
    <w:rsid w:val="004D258A"/>
    <w:rsid w:val="004E2174"/>
    <w:rsid w:val="00512008"/>
    <w:rsid w:val="00513AEA"/>
    <w:rsid w:val="00520230"/>
    <w:rsid w:val="00570107"/>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47164"/>
    <w:rsid w:val="00856820"/>
    <w:rsid w:val="008605FF"/>
    <w:rsid w:val="00875F05"/>
    <w:rsid w:val="008B1F7C"/>
    <w:rsid w:val="009378DD"/>
    <w:rsid w:val="009C3AAC"/>
    <w:rsid w:val="009C5ACE"/>
    <w:rsid w:val="009D0235"/>
    <w:rsid w:val="009E65EA"/>
    <w:rsid w:val="009E7D56"/>
    <w:rsid w:val="00A01A21"/>
    <w:rsid w:val="00A04F9F"/>
    <w:rsid w:val="00A149A4"/>
    <w:rsid w:val="00A21122"/>
    <w:rsid w:val="00A30E3F"/>
    <w:rsid w:val="00A63BA0"/>
    <w:rsid w:val="00AA48E6"/>
    <w:rsid w:val="00B6433E"/>
    <w:rsid w:val="00B84BB2"/>
    <w:rsid w:val="00BA7179"/>
    <w:rsid w:val="00BA7BDE"/>
    <w:rsid w:val="00CD211F"/>
    <w:rsid w:val="00D230B0"/>
    <w:rsid w:val="00D368AA"/>
    <w:rsid w:val="00DA3F3B"/>
    <w:rsid w:val="00DA4E5D"/>
    <w:rsid w:val="00E02BEE"/>
    <w:rsid w:val="00E02E52"/>
    <w:rsid w:val="00E26BD1"/>
    <w:rsid w:val="00E37477"/>
    <w:rsid w:val="00E714EA"/>
    <w:rsid w:val="00E8126D"/>
    <w:rsid w:val="00E9526A"/>
    <w:rsid w:val="00EA1229"/>
    <w:rsid w:val="00EA217D"/>
    <w:rsid w:val="00EB0AD7"/>
    <w:rsid w:val="00F16659"/>
    <w:rsid w:val="00F35CCE"/>
    <w:rsid w:val="00F76921"/>
    <w:rsid w:val="00F83293"/>
    <w:rsid w:val="00F974FC"/>
    <w:rsid w:val="00FA1C44"/>
    <w:rsid w:val="00FB0E69"/>
    <w:rsid w:val="00FB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203</Words>
  <Characters>1159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ohnok</cp:lastModifiedBy>
  <cp:revision>26</cp:revision>
  <cp:lastPrinted>2016-05-16T05:55:00Z</cp:lastPrinted>
  <dcterms:created xsi:type="dcterms:W3CDTF">2014-04-28T07:39:00Z</dcterms:created>
  <dcterms:modified xsi:type="dcterms:W3CDTF">2020-06-10T10:52:00Z</dcterms:modified>
</cp:coreProperties>
</file>